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7DEA" w14:textId="65F22677" w:rsidR="00132B60" w:rsidRPr="000234C3" w:rsidRDefault="008A50FA" w:rsidP="000234C3">
      <w:pPr>
        <w:pStyle w:val="HTML"/>
        <w:tabs>
          <w:tab w:val="clear" w:pos="4580"/>
          <w:tab w:val="left" w:pos="4320"/>
        </w:tabs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6085540"/>
      <w:r>
        <w:rPr>
          <w:rStyle w:val="a8"/>
          <w:rFonts w:ascii="Times New Roman" w:hAnsi="Times New Roman" w:cs="Times New Roman"/>
          <w:color w:val="000000"/>
          <w:sz w:val="28"/>
          <w:szCs w:val="28"/>
          <w:lang w:val="uk-UA"/>
        </w:rPr>
        <w:t>Державне підприємство «Державний науково-дослідний та проектно вишукувальний інститут «НДІПРОЕКТРЕКОНСТРОУКЦІЯ»</w:t>
      </w:r>
    </w:p>
    <w:bookmarkEnd w:id="0"/>
    <w:p w14:paraId="0718BDC4" w14:textId="77777777" w:rsidR="002D5E2F" w:rsidRPr="005927E2" w:rsidRDefault="002D5E2F" w:rsidP="001F277D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5927E2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5B34C378" w14:textId="77777777" w:rsidR="002D5E2F" w:rsidRPr="005927E2" w:rsidRDefault="002D5E2F" w:rsidP="001F277D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5927E2">
        <w:rPr>
          <w:rFonts w:ascii="Times New Roman" w:hAnsi="Times New Roman"/>
          <w:i/>
          <w:lang w:val="uk-UA"/>
        </w:rPr>
        <w:t xml:space="preserve">(прізвище, ім’я, по батькові </w:t>
      </w:r>
      <w:r w:rsidR="005927E2" w:rsidRPr="005927E2">
        <w:rPr>
          <w:rFonts w:ascii="Times New Roman" w:hAnsi="Times New Roman"/>
          <w:i/>
          <w:lang w:val="uk-UA"/>
        </w:rPr>
        <w:t>автора повідомлення</w:t>
      </w:r>
      <w:r w:rsidRPr="005927E2">
        <w:rPr>
          <w:rFonts w:ascii="Times New Roman" w:hAnsi="Times New Roman"/>
          <w:i/>
          <w:lang w:val="uk-UA"/>
        </w:rPr>
        <w:t>)</w:t>
      </w:r>
    </w:p>
    <w:p w14:paraId="123BC670" w14:textId="77777777" w:rsidR="00FB11DB" w:rsidRPr="005927E2" w:rsidRDefault="00FB11DB" w:rsidP="001F277D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5927E2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1A38631F" w14:textId="77777777" w:rsidR="00FB11DB" w:rsidRPr="005927E2" w:rsidRDefault="00FB11DB" w:rsidP="005927E2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5927E2">
        <w:rPr>
          <w:rFonts w:ascii="Times New Roman" w:hAnsi="Times New Roman"/>
          <w:i/>
          <w:lang w:val="uk-UA"/>
        </w:rPr>
        <w:t>(</w:t>
      </w:r>
      <w:r w:rsidR="005927E2" w:rsidRPr="005927E2">
        <w:rPr>
          <w:rFonts w:ascii="Times New Roman" w:hAnsi="Times New Roman"/>
          <w:i/>
          <w:lang w:val="uk-UA"/>
        </w:rPr>
        <w:t xml:space="preserve">місце проживання </w:t>
      </w:r>
      <w:r w:rsidRPr="005927E2">
        <w:rPr>
          <w:rFonts w:ascii="Times New Roman" w:hAnsi="Times New Roman"/>
          <w:i/>
          <w:lang w:val="uk-UA"/>
        </w:rPr>
        <w:t>та контактний телефон</w:t>
      </w:r>
      <w:r w:rsidR="005927E2" w:rsidRPr="005927E2">
        <w:rPr>
          <w:rFonts w:ascii="Times New Roman" w:hAnsi="Times New Roman"/>
          <w:i/>
          <w:lang w:val="uk-UA"/>
        </w:rPr>
        <w:t xml:space="preserve"> автора повідомлення</w:t>
      </w:r>
      <w:r w:rsidRPr="005927E2">
        <w:rPr>
          <w:rFonts w:ascii="Times New Roman" w:hAnsi="Times New Roman"/>
          <w:i/>
          <w:lang w:val="uk-UA"/>
        </w:rPr>
        <w:t>)</w:t>
      </w:r>
    </w:p>
    <w:p w14:paraId="003F6B17" w14:textId="77777777" w:rsidR="0067393C" w:rsidRPr="005927E2" w:rsidRDefault="0067393C" w:rsidP="0067393C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5927E2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1BFC0821" w14:textId="77777777" w:rsidR="0067393C" w:rsidRPr="005927E2" w:rsidRDefault="0067393C" w:rsidP="006739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5927E2">
        <w:rPr>
          <w:rFonts w:ascii="Times New Roman" w:hAnsi="Times New Roman"/>
          <w:i/>
          <w:lang w:val="uk-UA"/>
        </w:rPr>
        <w:t xml:space="preserve">(електронна </w:t>
      </w:r>
      <w:r w:rsidR="008D0B6D" w:rsidRPr="005927E2">
        <w:rPr>
          <w:rFonts w:ascii="Times New Roman" w:hAnsi="Times New Roman"/>
          <w:i/>
          <w:lang w:val="uk-UA"/>
        </w:rPr>
        <w:t>адреса</w:t>
      </w:r>
      <w:r w:rsidR="008D0B6D" w:rsidRPr="008A50FA">
        <w:rPr>
          <w:rFonts w:ascii="Times New Roman" w:hAnsi="Times New Roman"/>
          <w:i/>
        </w:rPr>
        <w:t xml:space="preserve"> </w:t>
      </w:r>
      <w:r w:rsidR="005927E2" w:rsidRPr="005927E2">
        <w:rPr>
          <w:rFonts w:ascii="Times New Roman" w:hAnsi="Times New Roman"/>
          <w:i/>
          <w:lang w:val="uk-UA"/>
        </w:rPr>
        <w:t>автора повідомлення</w:t>
      </w:r>
      <w:r w:rsidRPr="005927E2">
        <w:rPr>
          <w:rFonts w:ascii="Times New Roman" w:hAnsi="Times New Roman"/>
          <w:i/>
          <w:lang w:val="uk-UA"/>
        </w:rPr>
        <w:t>)</w:t>
      </w:r>
    </w:p>
    <w:p w14:paraId="2ED0AB5D" w14:textId="77777777" w:rsidR="0067393C" w:rsidRDefault="0067393C" w:rsidP="001F277D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14:paraId="164ADAB1" w14:textId="77777777" w:rsidR="008C7F92" w:rsidRDefault="008C7F92" w:rsidP="001F277D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14:paraId="50B46BDA" w14:textId="77777777" w:rsidR="008C7F92" w:rsidRDefault="008C7F92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234C3">
        <w:rPr>
          <w:rFonts w:ascii="Times New Roman" w:hAnsi="Times New Roman"/>
          <w:b/>
          <w:sz w:val="28"/>
          <w:szCs w:val="28"/>
          <w:lang w:val="uk-UA"/>
        </w:rPr>
        <w:t>Повідомлення про корупцію</w:t>
      </w:r>
      <w:r w:rsidR="00D96ECF">
        <w:rPr>
          <w:rFonts w:ascii="Times New Roman" w:hAnsi="Times New Roman"/>
          <w:sz w:val="28"/>
          <w:szCs w:val="28"/>
          <w:lang w:val="uk-UA"/>
        </w:rPr>
        <w:t xml:space="preserve"> *</w:t>
      </w:r>
    </w:p>
    <w:p w14:paraId="349A62D6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CE8103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0A381EB1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25FE3489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24322325" w14:textId="77777777" w:rsidR="005927E2" w:rsidRDefault="005927E2" w:rsidP="005927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327AFED6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338F1AA7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13FE5A61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1FDDE952" w14:textId="77777777" w:rsidR="00D96ECF" w:rsidRDefault="00D96ECF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CBD77" w14:textId="77777777" w:rsidR="005927E2" w:rsidRDefault="005927E2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Додатки: підтвердження виклад</w:t>
      </w:r>
      <w:r w:rsidR="004669B5">
        <w:rPr>
          <w:rFonts w:ascii="Times New Roman" w:hAnsi="Times New Roman"/>
          <w:sz w:val="28"/>
          <w:szCs w:val="28"/>
          <w:lang w:val="uk-UA"/>
        </w:rPr>
        <w:t>ених</w:t>
      </w:r>
      <w:r>
        <w:rPr>
          <w:rFonts w:ascii="Times New Roman" w:hAnsi="Times New Roman"/>
          <w:sz w:val="28"/>
          <w:szCs w:val="28"/>
          <w:lang w:val="uk-UA"/>
        </w:rPr>
        <w:t xml:space="preserve"> обставин</w:t>
      </w:r>
      <w:r w:rsidR="004669B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зазначених у повідомленні. </w:t>
      </w:r>
    </w:p>
    <w:p w14:paraId="5E0D4D6E" w14:textId="77777777" w:rsidR="005927E2" w:rsidRDefault="005927E2" w:rsidP="00D96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604E93" w14:textId="77777777" w:rsidR="000A4C1C" w:rsidRDefault="000A4C1C" w:rsidP="000A4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                                                                            __________</w:t>
      </w:r>
    </w:p>
    <w:p w14:paraId="6CB34088" w14:textId="77777777" w:rsidR="00D96ECF" w:rsidRDefault="000A4C1C" w:rsidP="000A4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</w:t>
      </w:r>
      <w:r w:rsidRPr="000A4C1C">
        <w:rPr>
          <w:rFonts w:ascii="Times New Roman" w:hAnsi="Times New Roman"/>
          <w:i/>
          <w:lang w:val="uk-UA"/>
        </w:rPr>
        <w:t>дата</w:t>
      </w:r>
      <w:r w:rsidRPr="000A4C1C"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  <w:t xml:space="preserve">                     </w:t>
      </w:r>
      <w:r w:rsidR="00AD5423">
        <w:rPr>
          <w:rFonts w:ascii="Times New Roman" w:hAnsi="Times New Roman"/>
          <w:i/>
          <w:lang w:val="uk-UA"/>
        </w:rPr>
        <w:t xml:space="preserve">         </w:t>
      </w:r>
      <w:r>
        <w:rPr>
          <w:rFonts w:ascii="Times New Roman" w:hAnsi="Times New Roman"/>
          <w:i/>
          <w:lang w:val="uk-UA"/>
        </w:rPr>
        <w:t xml:space="preserve">        підпис</w:t>
      </w:r>
    </w:p>
    <w:p w14:paraId="33BF8729" w14:textId="77777777"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B0FD25" w14:textId="77777777"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EC58B3" w14:textId="77777777"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BAA632" w14:textId="77777777"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869838" w14:textId="77777777" w:rsidR="00D96ECF" w:rsidRDefault="00D96ECF" w:rsidP="00D21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8A5DD5" w14:textId="77777777" w:rsidR="00D96ECF" w:rsidRPr="00CA02C3" w:rsidRDefault="009906A4" w:rsidP="005927E2">
      <w:pPr>
        <w:spacing w:after="0" w:line="240" w:lineRule="auto"/>
        <w:jc w:val="both"/>
        <w:rPr>
          <w:rFonts w:ascii="ProbaProSemiBold" w:eastAsia="Times New Roman" w:hAnsi="ProbaProSemiBold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lang w:val="uk-UA"/>
        </w:rPr>
        <w:t xml:space="preserve">* </w:t>
      </w:r>
      <w:r w:rsidR="005927E2">
        <w:rPr>
          <w:rFonts w:ascii="Times New Roman" w:hAnsi="Times New Roman"/>
          <w:lang w:val="uk-UA"/>
        </w:rPr>
        <w:t xml:space="preserve">у повідомленні викладається </w:t>
      </w:r>
      <w:r w:rsidR="00D96ECF" w:rsidRPr="008C7F92">
        <w:rPr>
          <w:rFonts w:ascii="Times New Roman" w:hAnsi="Times New Roman"/>
          <w:lang w:val="uk-UA"/>
        </w:rPr>
        <w:t>інформація</w:t>
      </w:r>
      <w:r w:rsidR="005927E2">
        <w:rPr>
          <w:rFonts w:ascii="Times New Roman" w:hAnsi="Times New Roman"/>
          <w:lang w:val="uk-UA"/>
        </w:rPr>
        <w:t xml:space="preserve">, яка може бути перевірена </w:t>
      </w:r>
      <w:r w:rsidR="00D96ECF" w:rsidRPr="008C7F92">
        <w:rPr>
          <w:rFonts w:ascii="Times New Roman" w:hAnsi="Times New Roman"/>
          <w:lang w:val="uk-UA"/>
        </w:rPr>
        <w:t>про корупційне або пов’язане з корупцією правопорушення, інше порушення Закону Україн</w:t>
      </w:r>
      <w:r w:rsidR="005927E2">
        <w:rPr>
          <w:rFonts w:ascii="Times New Roman" w:hAnsi="Times New Roman"/>
          <w:lang w:val="uk-UA"/>
        </w:rPr>
        <w:t xml:space="preserve">и «Про запобігання корупції», </w:t>
      </w:r>
      <w:r w:rsidR="005927E2" w:rsidRPr="00CA02C3">
        <w:rPr>
          <w:rFonts w:ascii="ProbaProSemiBold" w:eastAsia="Times New Roman" w:hAnsi="ProbaProSemiBold"/>
          <w:bCs/>
          <w:color w:val="000000"/>
          <w:sz w:val="24"/>
          <w:szCs w:val="24"/>
          <w:lang w:val="uk-UA" w:eastAsia="ru-RU"/>
        </w:rPr>
        <w:t>прізвище, ім’я, по батькові, посада та місце роботи особи, яка ймовірно вчинила корупційне правопорушення</w:t>
      </w:r>
    </w:p>
    <w:p w14:paraId="0C3E84C8" w14:textId="77777777" w:rsidR="005927E2" w:rsidRPr="008C7F92" w:rsidRDefault="005927E2" w:rsidP="005927E2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5789C4F" w14:textId="1AD9EC72" w:rsidR="00132B60" w:rsidRPr="00132B60" w:rsidRDefault="00132B60" w:rsidP="00132B60">
      <w:pPr>
        <w:pStyle w:val="HTML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ab/>
      </w:r>
      <w:r w:rsidRPr="00132B60">
        <w:rPr>
          <w:rFonts w:ascii="Times New Roman" w:hAnsi="Times New Roman" w:cs="Times New Roman"/>
          <w:sz w:val="22"/>
          <w:szCs w:val="22"/>
          <w:lang w:val="uk-UA"/>
        </w:rPr>
        <w:t xml:space="preserve">Електронні </w:t>
      </w:r>
      <w:r w:rsidR="005927E2">
        <w:rPr>
          <w:rFonts w:ascii="Times New Roman" w:hAnsi="Times New Roman" w:cs="Times New Roman"/>
          <w:sz w:val="22"/>
          <w:szCs w:val="22"/>
          <w:lang w:val="uk-UA"/>
        </w:rPr>
        <w:t>повідомлення</w:t>
      </w:r>
      <w:r w:rsidRPr="00132B60">
        <w:rPr>
          <w:rFonts w:ascii="Times New Roman" w:hAnsi="Times New Roman" w:cs="Times New Roman"/>
          <w:sz w:val="22"/>
          <w:szCs w:val="22"/>
          <w:lang w:val="uk-UA"/>
        </w:rPr>
        <w:t xml:space="preserve"> направля</w:t>
      </w:r>
      <w:r w:rsidR="005927E2">
        <w:rPr>
          <w:rFonts w:ascii="Times New Roman" w:hAnsi="Times New Roman" w:cs="Times New Roman"/>
          <w:sz w:val="22"/>
          <w:szCs w:val="22"/>
          <w:lang w:val="uk-UA"/>
        </w:rPr>
        <w:t>ються</w:t>
      </w:r>
      <w:r w:rsidRPr="00132B60">
        <w:rPr>
          <w:rFonts w:ascii="Times New Roman" w:hAnsi="Times New Roman" w:cs="Times New Roman"/>
          <w:sz w:val="22"/>
          <w:szCs w:val="22"/>
          <w:lang w:val="uk-UA"/>
        </w:rPr>
        <w:t xml:space="preserve"> на спеціальну електронну адресу </w:t>
      </w:r>
      <w:r w:rsidRPr="00132B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uk-UA"/>
        </w:rPr>
        <w:t xml:space="preserve">з питань запобігання корупції </w:t>
      </w:r>
      <w:r w:rsidR="006770D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uk-UA"/>
        </w:rPr>
        <w:t xml:space="preserve">в </w:t>
      </w:r>
      <w:r w:rsidR="008A50FA" w:rsidRPr="008A50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uk-UA"/>
        </w:rPr>
        <w:t>Державне підприємство «державний науково-дослідний та проектно вишукувальний інститут «НДІПРОЕКТРЕКОНСТРОУКЦІЯ»</w:t>
      </w:r>
      <w:r w:rsidRPr="00132B60">
        <w:rPr>
          <w:rFonts w:ascii="Times New Roman" w:hAnsi="Times New Roman" w:cs="Times New Roman"/>
          <w:sz w:val="22"/>
          <w:szCs w:val="22"/>
          <w:lang w:val="uk-UA"/>
        </w:rPr>
        <w:t xml:space="preserve">: </w:t>
      </w:r>
      <w:r w:rsidR="008A50FA" w:rsidRPr="008A50FA">
        <w:rPr>
          <w:rFonts w:ascii="Times New Roman" w:hAnsi="Times New Roman" w:cs="Times New Roman"/>
          <w:sz w:val="22"/>
          <w:szCs w:val="22"/>
          <w:lang w:val="uk-UA"/>
        </w:rPr>
        <w:t>gm.uz@rekonstr.gov.ua (уповноважений з питань запобігання корупції),  info@rekonstr.gov.ua (електронна адреса Інституту)</w:t>
      </w:r>
    </w:p>
    <w:sectPr w:rsidR="00132B60" w:rsidRPr="00132B60" w:rsidSect="00B830DA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baPro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4C"/>
    <w:rsid w:val="00005A43"/>
    <w:rsid w:val="000234C3"/>
    <w:rsid w:val="00076569"/>
    <w:rsid w:val="000A4C1C"/>
    <w:rsid w:val="00132B60"/>
    <w:rsid w:val="001F277D"/>
    <w:rsid w:val="002D5E2F"/>
    <w:rsid w:val="00321429"/>
    <w:rsid w:val="004669B5"/>
    <w:rsid w:val="00494B47"/>
    <w:rsid w:val="005571A3"/>
    <w:rsid w:val="005927E2"/>
    <w:rsid w:val="0067393C"/>
    <w:rsid w:val="006770D5"/>
    <w:rsid w:val="008A50FA"/>
    <w:rsid w:val="008C7F92"/>
    <w:rsid w:val="008D0B6D"/>
    <w:rsid w:val="009906A4"/>
    <w:rsid w:val="009A642D"/>
    <w:rsid w:val="00A4394C"/>
    <w:rsid w:val="00AD5423"/>
    <w:rsid w:val="00AE202F"/>
    <w:rsid w:val="00B830DA"/>
    <w:rsid w:val="00CA02C3"/>
    <w:rsid w:val="00D2101A"/>
    <w:rsid w:val="00D96ECF"/>
    <w:rsid w:val="00E31FE5"/>
    <w:rsid w:val="00EA1BB7"/>
    <w:rsid w:val="00FB11DB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4926"/>
  <w15:chartTrackingRefBased/>
  <w15:docId w15:val="{121C2D9F-4270-4507-8A44-4BCD33C4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customStyle="1" w:styleId="a4">
    <w:name w:val="Абзац списка"/>
    <w:basedOn w:val="a"/>
    <w:uiPriority w:val="34"/>
    <w:qFormat/>
    <w:rsid w:val="00990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005A4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13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locked/>
    <w:rsid w:val="00132B60"/>
    <w:rPr>
      <w:rFonts w:ascii="Courier New" w:eastAsia="Calibri" w:hAnsi="Courier New" w:cs="Courier New"/>
      <w:lang w:val="ru-RU" w:eastAsia="ru-RU" w:bidi="ar-SA"/>
    </w:rPr>
  </w:style>
  <w:style w:type="character" w:styleId="a7">
    <w:name w:val="Hyperlink"/>
    <w:rsid w:val="00132B60"/>
    <w:rPr>
      <w:color w:val="0000FF"/>
      <w:u w:val="single"/>
    </w:rPr>
  </w:style>
  <w:style w:type="character" w:styleId="a8">
    <w:name w:val="Strong"/>
    <w:uiPriority w:val="22"/>
    <w:qFormat/>
    <w:rsid w:val="000234C3"/>
    <w:rPr>
      <w:b/>
      <w:bCs/>
    </w:rPr>
  </w:style>
  <w:style w:type="paragraph" w:styleId="a9">
    <w:name w:val="No Spacing"/>
    <w:uiPriority w:val="1"/>
    <w:qFormat/>
    <w:rsid w:val="005927E2"/>
    <w:rPr>
      <w:sz w:val="22"/>
      <w:szCs w:val="22"/>
      <w:lang w:eastAsia="en-US"/>
    </w:rPr>
  </w:style>
  <w:style w:type="paragraph" w:customStyle="1" w:styleId="field-title">
    <w:name w:val="field-title"/>
    <w:basedOn w:val="a"/>
    <w:rsid w:val="00592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Unresolved Mention"/>
    <w:uiPriority w:val="99"/>
    <w:semiHidden/>
    <w:unhideWhenUsed/>
    <w:rsid w:val="00EA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Links>
    <vt:vector size="6" baseType="variant">
      <vt:variant>
        <vt:i4>7536664</vt:i4>
      </vt:variant>
      <vt:variant>
        <vt:i4>0</vt:i4>
      </vt:variant>
      <vt:variant>
        <vt:i4>0</vt:i4>
      </vt:variant>
      <vt:variant>
        <vt:i4>5</vt:i4>
      </vt:variant>
      <vt:variant>
        <vt:lpwstr>mailto:antycor@mova.gov.ua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Amber Amber</cp:lastModifiedBy>
  <cp:revision>2</cp:revision>
  <cp:lastPrinted>2017-03-09T13:57:00Z</cp:lastPrinted>
  <dcterms:created xsi:type="dcterms:W3CDTF">2026-02-24T04:56:00Z</dcterms:created>
  <dcterms:modified xsi:type="dcterms:W3CDTF">2026-02-24T04:56:00Z</dcterms:modified>
</cp:coreProperties>
</file>